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7F" w:rsidRDefault="003C297F" w:rsidP="003C297F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8"/>
          <w:szCs w:val="28"/>
        </w:rPr>
      </w:pPr>
      <w:r w:rsidRPr="00127134">
        <w:rPr>
          <w:rFonts w:ascii="Times New Roman" w:hAnsi="Times New Roman"/>
          <w:b/>
          <w:bCs/>
          <w:shadow/>
          <w:sz w:val="48"/>
          <w:szCs w:val="28"/>
        </w:rPr>
        <w:t>Dr.YSR HORTICULTURAL UNIVERSITY</w:t>
      </w:r>
    </w:p>
    <w:p w:rsidR="003C297F" w:rsidRPr="00127134" w:rsidRDefault="003C297F" w:rsidP="003C297F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8"/>
          <w:szCs w:val="28"/>
        </w:rPr>
      </w:pPr>
    </w:p>
    <w:p w:rsidR="003C297F" w:rsidRDefault="003C297F" w:rsidP="003C297F">
      <w:pPr>
        <w:jc w:val="center"/>
        <w:rPr>
          <w:rFonts w:ascii="Times New Roman" w:hAnsi="Times New Roman"/>
          <w:b/>
          <w:sz w:val="30"/>
          <w:szCs w:val="24"/>
        </w:rPr>
      </w:pPr>
      <w:r w:rsidRPr="00127134">
        <w:rPr>
          <w:rFonts w:ascii="Times New Roman" w:hAnsi="Times New Roman"/>
          <w:b/>
          <w:sz w:val="30"/>
          <w:szCs w:val="24"/>
        </w:rPr>
        <w:t xml:space="preserve">Allotment of </w:t>
      </w:r>
      <w:proofErr w:type="spellStart"/>
      <w:r w:rsidRPr="00127134">
        <w:rPr>
          <w:rFonts w:ascii="Times New Roman" w:hAnsi="Times New Roman"/>
          <w:b/>
          <w:sz w:val="30"/>
          <w:szCs w:val="24"/>
        </w:rPr>
        <w:t>Ph.D</w:t>
      </w:r>
      <w:proofErr w:type="spellEnd"/>
      <w:r w:rsidRPr="00127134">
        <w:rPr>
          <w:rFonts w:ascii="Times New Roman" w:hAnsi="Times New Roman"/>
          <w:b/>
          <w:sz w:val="30"/>
          <w:szCs w:val="24"/>
        </w:rPr>
        <w:t xml:space="preserve"> (Hort.) seats in </w:t>
      </w:r>
      <w:r>
        <w:rPr>
          <w:rFonts w:ascii="Times New Roman" w:hAnsi="Times New Roman"/>
          <w:b/>
          <w:sz w:val="30"/>
          <w:szCs w:val="24"/>
        </w:rPr>
        <w:t>d</w:t>
      </w:r>
      <w:r w:rsidRPr="00127134">
        <w:rPr>
          <w:rFonts w:ascii="Times New Roman" w:hAnsi="Times New Roman"/>
          <w:b/>
          <w:sz w:val="30"/>
          <w:szCs w:val="24"/>
        </w:rPr>
        <w:t xml:space="preserve">iscipline wise </w:t>
      </w:r>
      <w:r>
        <w:rPr>
          <w:rFonts w:ascii="Times New Roman" w:hAnsi="Times New Roman"/>
          <w:b/>
          <w:sz w:val="30"/>
          <w:szCs w:val="24"/>
        </w:rPr>
        <w:t>during 2021-22</w:t>
      </w:r>
      <w:r w:rsidRPr="00127134">
        <w:rPr>
          <w:rFonts w:ascii="Times New Roman" w:hAnsi="Times New Roman"/>
          <w:b/>
          <w:sz w:val="30"/>
          <w:szCs w:val="24"/>
        </w:rPr>
        <w:t xml:space="preserve"> – Stipend (12 Seats)</w:t>
      </w:r>
    </w:p>
    <w:p w:rsidR="003C297F" w:rsidRPr="003C297F" w:rsidRDefault="003C297F" w:rsidP="003C297F">
      <w:pPr>
        <w:jc w:val="center"/>
        <w:rPr>
          <w:rFonts w:ascii="Times New Roman" w:hAnsi="Times New Roman"/>
          <w:b/>
          <w:sz w:val="12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74"/>
        <w:gridCol w:w="4374"/>
        <w:gridCol w:w="4374"/>
        <w:gridCol w:w="4374"/>
      </w:tblGrid>
      <w:tr w:rsidR="003C297F" w:rsidRPr="00127134" w:rsidTr="00004B44">
        <w:trPr>
          <w:jc w:val="center"/>
        </w:trPr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  <w:t>Department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  <w:t>UR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  <w:t>AU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  <w:t>SVU</w:t>
            </w:r>
          </w:p>
        </w:tc>
      </w:tr>
      <w:tr w:rsidR="003C297F" w:rsidRPr="00127134" w:rsidTr="00004B44">
        <w:trPr>
          <w:jc w:val="center"/>
        </w:trPr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32"/>
                <w:szCs w:val="28"/>
              </w:rPr>
              <w:t>Floriculture &amp; Landscape Architecture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200FB0"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  <w:t>--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BC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OC</w:t>
            </w:r>
          </w:p>
        </w:tc>
      </w:tr>
      <w:tr w:rsidR="003C297F" w:rsidRPr="00127134" w:rsidTr="00004B44">
        <w:trPr>
          <w:jc w:val="center"/>
        </w:trPr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32"/>
                <w:szCs w:val="28"/>
              </w:rPr>
              <w:t>Fruit Science</w:t>
            </w:r>
          </w:p>
        </w:tc>
        <w:tc>
          <w:tcPr>
            <w:tcW w:w="4374" w:type="dxa"/>
          </w:tcPr>
          <w:p w:rsidR="003C297F" w:rsidRPr="00D375D2" w:rsidRDefault="00D375D2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28"/>
                <w:szCs w:val="28"/>
              </w:rPr>
            </w:pPr>
            <w:r w:rsidRPr="00D375D2">
              <w:rPr>
                <w:rFonts w:ascii="Times New Roman" w:eastAsia="Times New Roman" w:hAnsi="Times New Roman"/>
                <w:b/>
                <w:bCs/>
                <w:shadow/>
                <w:sz w:val="28"/>
                <w:szCs w:val="28"/>
              </w:rPr>
              <w:t>OC</w:t>
            </w:r>
          </w:p>
        </w:tc>
        <w:tc>
          <w:tcPr>
            <w:tcW w:w="4374" w:type="dxa"/>
          </w:tcPr>
          <w:p w:rsidR="003C297F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OC</w:t>
            </w:r>
          </w:p>
          <w:p w:rsidR="003C297F" w:rsidRPr="00B973D2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SC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OC</w:t>
            </w:r>
          </w:p>
        </w:tc>
      </w:tr>
      <w:tr w:rsidR="003C297F" w:rsidRPr="00127134" w:rsidTr="00004B44">
        <w:trPr>
          <w:jc w:val="center"/>
        </w:trPr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32"/>
                <w:szCs w:val="28"/>
              </w:rPr>
              <w:t>Plantation, Spices, Medicinal &amp; Aromatic Crops</w:t>
            </w:r>
          </w:p>
        </w:tc>
        <w:tc>
          <w:tcPr>
            <w:tcW w:w="4374" w:type="dxa"/>
          </w:tcPr>
          <w:p w:rsidR="003C297F" w:rsidRPr="00200FB0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</w:pPr>
            <w:r w:rsidRPr="00200FB0">
              <w:rPr>
                <w:rFonts w:ascii="Times New Roman" w:eastAsia="Times New Roman" w:hAnsi="Times New Roman"/>
                <w:bCs/>
                <w:shadow/>
                <w:sz w:val="28"/>
                <w:szCs w:val="28"/>
              </w:rPr>
              <w:t>--</w:t>
            </w:r>
          </w:p>
        </w:tc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OC</w:t>
            </w:r>
          </w:p>
        </w:tc>
        <w:tc>
          <w:tcPr>
            <w:tcW w:w="4374" w:type="dxa"/>
          </w:tcPr>
          <w:p w:rsidR="003C297F" w:rsidRPr="000B44D9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28"/>
                <w:szCs w:val="28"/>
              </w:rPr>
            </w:pPr>
            <w:r w:rsidRPr="000B44D9">
              <w:rPr>
                <w:rFonts w:ascii="Times New Roman" w:eastAsia="Times New Roman" w:hAnsi="Times New Roman"/>
                <w:b/>
                <w:bCs/>
                <w:shadow/>
                <w:sz w:val="28"/>
                <w:szCs w:val="28"/>
              </w:rPr>
              <w:t>ST</w:t>
            </w:r>
          </w:p>
        </w:tc>
      </w:tr>
      <w:tr w:rsidR="003C297F" w:rsidRPr="00127134" w:rsidTr="00004B44">
        <w:trPr>
          <w:jc w:val="center"/>
        </w:trPr>
        <w:tc>
          <w:tcPr>
            <w:tcW w:w="4374" w:type="dxa"/>
          </w:tcPr>
          <w:p w:rsidR="003C297F" w:rsidRPr="00127134" w:rsidRDefault="003C297F" w:rsidP="00004B44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 w:rsidRPr="00127134">
              <w:rPr>
                <w:rFonts w:ascii="Times New Roman" w:eastAsia="Times New Roman" w:hAnsi="Times New Roman"/>
                <w:b/>
                <w:bCs/>
                <w:shadow/>
                <w:sz w:val="32"/>
                <w:szCs w:val="28"/>
              </w:rPr>
              <w:t>Vegetable Science</w:t>
            </w:r>
          </w:p>
        </w:tc>
        <w:tc>
          <w:tcPr>
            <w:tcW w:w="4374" w:type="dxa"/>
          </w:tcPr>
          <w:p w:rsidR="003C297F" w:rsidRPr="00127134" w:rsidRDefault="00D375D2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hadow/>
                <w:sz w:val="28"/>
                <w:szCs w:val="28"/>
              </w:rPr>
              <w:t>BC/SC/ST</w:t>
            </w:r>
          </w:p>
        </w:tc>
        <w:tc>
          <w:tcPr>
            <w:tcW w:w="4374" w:type="dxa"/>
          </w:tcPr>
          <w:p w:rsidR="003C297F" w:rsidRPr="00200FB0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OC</w:t>
            </w:r>
          </w:p>
        </w:tc>
        <w:tc>
          <w:tcPr>
            <w:tcW w:w="4374" w:type="dxa"/>
          </w:tcPr>
          <w:p w:rsidR="003C297F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B</w:t>
            </w:r>
            <w:r w:rsidRPr="00127134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C</w:t>
            </w:r>
          </w:p>
          <w:p w:rsidR="003C297F" w:rsidRPr="00127134" w:rsidRDefault="003C297F" w:rsidP="00004B44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hadow/>
                <w:sz w:val="4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AU-BC</w:t>
            </w:r>
          </w:p>
        </w:tc>
      </w:tr>
    </w:tbl>
    <w:p w:rsidR="003C297F" w:rsidRPr="003C297F" w:rsidRDefault="003C297F" w:rsidP="003C297F">
      <w:pPr>
        <w:spacing w:line="240" w:lineRule="auto"/>
        <w:ind w:firstLine="720"/>
        <w:rPr>
          <w:rFonts w:ascii="Times New Roman" w:hAnsi="Times New Roman"/>
          <w:b/>
          <w:i/>
          <w:sz w:val="6"/>
        </w:rPr>
      </w:pPr>
    </w:p>
    <w:p w:rsidR="003C297F" w:rsidRPr="00421F0C" w:rsidRDefault="003C297F" w:rsidP="003C297F">
      <w:pPr>
        <w:spacing w:line="240" w:lineRule="auto"/>
        <w:ind w:firstLine="720"/>
        <w:rPr>
          <w:rFonts w:ascii="Times New Roman" w:hAnsi="Times New Roman"/>
          <w:b/>
          <w:i/>
          <w:sz w:val="20"/>
        </w:rPr>
      </w:pPr>
      <w:r w:rsidRPr="00421F0C">
        <w:rPr>
          <w:rFonts w:ascii="Times New Roman" w:hAnsi="Times New Roman"/>
          <w:b/>
          <w:i/>
          <w:sz w:val="20"/>
        </w:rPr>
        <w:t>33.1/3% seats will be allotted to wome</w:t>
      </w:r>
      <w:r>
        <w:rPr>
          <w:rFonts w:ascii="Times New Roman" w:hAnsi="Times New Roman"/>
          <w:b/>
          <w:i/>
          <w:sz w:val="20"/>
        </w:rPr>
        <w:t>n candidates.</w:t>
      </w:r>
    </w:p>
    <w:p w:rsidR="00762B0A" w:rsidRDefault="00762B0A" w:rsidP="00762B0A">
      <w:pPr>
        <w:spacing w:after="0" w:line="240" w:lineRule="auto"/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EWS </w:t>
      </w:r>
      <w:proofErr w:type="gramStart"/>
      <w:r>
        <w:rPr>
          <w:rFonts w:ascii="Times New Roman" w:hAnsi="Times New Roman"/>
          <w:b/>
          <w:bCs/>
          <w:sz w:val="24"/>
        </w:rPr>
        <w:t>Quota :</w:t>
      </w:r>
      <w:proofErr w:type="gramEnd"/>
      <w:r>
        <w:rPr>
          <w:rFonts w:ascii="Times New Roman" w:hAnsi="Times New Roman"/>
          <w:b/>
          <w:bCs/>
          <w:sz w:val="24"/>
        </w:rPr>
        <w:t xml:space="preserve"> 1 seat</w:t>
      </w:r>
    </w:p>
    <w:p w:rsidR="009974DF" w:rsidRDefault="009974DF"/>
    <w:p w:rsidR="003C297F" w:rsidRPr="003C297F" w:rsidRDefault="003C297F" w:rsidP="003C2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297F">
        <w:rPr>
          <w:rFonts w:ascii="Times New Roman" w:hAnsi="Times New Roman"/>
          <w:b/>
          <w:sz w:val="24"/>
          <w:szCs w:val="24"/>
        </w:rPr>
        <w:t>K.GOPAL</w:t>
      </w:r>
    </w:p>
    <w:p w:rsidR="003C297F" w:rsidRDefault="003C297F" w:rsidP="003C2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297F">
        <w:rPr>
          <w:rFonts w:ascii="Times New Roman" w:hAnsi="Times New Roman"/>
          <w:b/>
          <w:sz w:val="24"/>
          <w:szCs w:val="24"/>
        </w:rPr>
        <w:t>REGISTRAR</w:t>
      </w:r>
    </w:p>
    <w:p w:rsidR="003C297F" w:rsidRDefault="003C297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C297F" w:rsidRDefault="003C297F" w:rsidP="003C297F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8"/>
          <w:szCs w:val="28"/>
        </w:rPr>
      </w:pPr>
      <w:r w:rsidRPr="00127134">
        <w:rPr>
          <w:rFonts w:ascii="Times New Roman" w:hAnsi="Times New Roman"/>
          <w:b/>
          <w:bCs/>
          <w:shadow/>
          <w:sz w:val="48"/>
          <w:szCs w:val="28"/>
        </w:rPr>
        <w:lastRenderedPageBreak/>
        <w:t>Dr.YSR HORTICULTURAL UNIVERSITY</w:t>
      </w:r>
    </w:p>
    <w:p w:rsidR="003C297F" w:rsidRPr="00127134" w:rsidRDefault="003C297F" w:rsidP="003C297F">
      <w:pPr>
        <w:spacing w:after="0" w:line="240" w:lineRule="auto"/>
        <w:jc w:val="center"/>
        <w:rPr>
          <w:rFonts w:ascii="Times New Roman" w:hAnsi="Times New Roman"/>
          <w:b/>
          <w:bCs/>
          <w:shadow/>
          <w:sz w:val="48"/>
          <w:szCs w:val="28"/>
        </w:rPr>
      </w:pPr>
    </w:p>
    <w:p w:rsidR="003C297F" w:rsidRPr="00127134" w:rsidRDefault="003C297F" w:rsidP="003C297F">
      <w:pPr>
        <w:jc w:val="center"/>
        <w:rPr>
          <w:rFonts w:ascii="Times New Roman" w:hAnsi="Times New Roman"/>
          <w:b/>
          <w:sz w:val="30"/>
          <w:szCs w:val="24"/>
        </w:rPr>
      </w:pPr>
      <w:r w:rsidRPr="00127134">
        <w:rPr>
          <w:rFonts w:ascii="Times New Roman" w:hAnsi="Times New Roman"/>
          <w:b/>
          <w:sz w:val="30"/>
          <w:szCs w:val="24"/>
        </w:rPr>
        <w:t xml:space="preserve">Allotment of </w:t>
      </w:r>
      <w:proofErr w:type="spellStart"/>
      <w:r w:rsidRPr="00127134">
        <w:rPr>
          <w:rFonts w:ascii="Times New Roman" w:hAnsi="Times New Roman"/>
          <w:b/>
          <w:sz w:val="30"/>
          <w:szCs w:val="24"/>
        </w:rPr>
        <w:t>Ph.D</w:t>
      </w:r>
      <w:proofErr w:type="spellEnd"/>
      <w:r w:rsidRPr="00127134">
        <w:rPr>
          <w:rFonts w:ascii="Times New Roman" w:hAnsi="Times New Roman"/>
          <w:b/>
          <w:sz w:val="30"/>
          <w:szCs w:val="24"/>
        </w:rPr>
        <w:t xml:space="preserve"> (Hort.) seats in </w:t>
      </w:r>
      <w:r>
        <w:rPr>
          <w:rFonts w:ascii="Times New Roman" w:hAnsi="Times New Roman"/>
          <w:b/>
          <w:sz w:val="30"/>
          <w:szCs w:val="24"/>
        </w:rPr>
        <w:t>d</w:t>
      </w:r>
      <w:r w:rsidRPr="00127134">
        <w:rPr>
          <w:rFonts w:ascii="Times New Roman" w:hAnsi="Times New Roman"/>
          <w:b/>
          <w:sz w:val="30"/>
          <w:szCs w:val="24"/>
        </w:rPr>
        <w:t>iscipline wise</w:t>
      </w:r>
      <w:r>
        <w:rPr>
          <w:rFonts w:ascii="Times New Roman" w:hAnsi="Times New Roman"/>
          <w:b/>
          <w:sz w:val="30"/>
          <w:szCs w:val="24"/>
        </w:rPr>
        <w:t xml:space="preserve"> during 2021-22 – Non-Stipend (10</w:t>
      </w:r>
      <w:r w:rsidRPr="00127134">
        <w:rPr>
          <w:rFonts w:ascii="Times New Roman" w:hAnsi="Times New Roman"/>
          <w:b/>
          <w:sz w:val="30"/>
          <w:szCs w:val="24"/>
        </w:rPr>
        <w:t xml:space="preserve"> Seats)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063"/>
        <w:gridCol w:w="1835"/>
        <w:gridCol w:w="3664"/>
        <w:gridCol w:w="3510"/>
      </w:tblGrid>
      <w:tr w:rsidR="003C297F" w:rsidRPr="00127134" w:rsidTr="008767EA">
        <w:trPr>
          <w:jc w:val="center"/>
        </w:trPr>
        <w:tc>
          <w:tcPr>
            <w:tcW w:w="5063" w:type="dxa"/>
          </w:tcPr>
          <w:p w:rsidR="003C297F" w:rsidRPr="003C297F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297F">
              <w:rPr>
                <w:rFonts w:ascii="Times New Roman" w:eastAsia="Times New Roman" w:hAnsi="Times New Roman"/>
                <w:b/>
                <w:sz w:val="28"/>
                <w:szCs w:val="24"/>
              </w:rPr>
              <w:t>Department</w:t>
            </w:r>
          </w:p>
        </w:tc>
        <w:tc>
          <w:tcPr>
            <w:tcW w:w="1835" w:type="dxa"/>
          </w:tcPr>
          <w:p w:rsidR="003C297F" w:rsidRPr="003C297F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297F">
              <w:rPr>
                <w:rFonts w:ascii="Times New Roman" w:eastAsia="Times New Roman" w:hAnsi="Times New Roman"/>
                <w:b/>
                <w:sz w:val="28"/>
                <w:szCs w:val="24"/>
              </w:rPr>
              <w:t>UR</w:t>
            </w:r>
          </w:p>
        </w:tc>
        <w:tc>
          <w:tcPr>
            <w:tcW w:w="3664" w:type="dxa"/>
          </w:tcPr>
          <w:p w:rsidR="003C297F" w:rsidRPr="003C297F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297F">
              <w:rPr>
                <w:rFonts w:ascii="Times New Roman" w:eastAsia="Times New Roman" w:hAnsi="Times New Roman"/>
                <w:b/>
                <w:sz w:val="28"/>
                <w:szCs w:val="24"/>
              </w:rPr>
              <w:t>AU</w:t>
            </w:r>
          </w:p>
        </w:tc>
        <w:tc>
          <w:tcPr>
            <w:tcW w:w="3510" w:type="dxa"/>
          </w:tcPr>
          <w:p w:rsidR="003C297F" w:rsidRPr="003C297F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3C297F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SVU </w:t>
            </w:r>
          </w:p>
        </w:tc>
      </w:tr>
      <w:tr w:rsidR="003C297F" w:rsidRPr="00127134" w:rsidTr="008767EA">
        <w:trPr>
          <w:jc w:val="center"/>
        </w:trPr>
        <w:tc>
          <w:tcPr>
            <w:tcW w:w="5063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27134">
              <w:rPr>
                <w:rFonts w:ascii="Times New Roman" w:eastAsia="Times New Roman" w:hAnsi="Times New Roman"/>
                <w:b/>
                <w:sz w:val="28"/>
                <w:szCs w:val="24"/>
              </w:rPr>
              <w:t>Entomology</w:t>
            </w:r>
          </w:p>
        </w:tc>
        <w:tc>
          <w:tcPr>
            <w:tcW w:w="1835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BC/SC/ST</w:t>
            </w:r>
          </w:p>
        </w:tc>
        <w:tc>
          <w:tcPr>
            <w:tcW w:w="3664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OC </w:t>
            </w:r>
          </w:p>
        </w:tc>
        <w:tc>
          <w:tcPr>
            <w:tcW w:w="3510" w:type="dxa"/>
          </w:tcPr>
          <w:p w:rsidR="003C297F" w:rsidRPr="00216946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16946">
              <w:rPr>
                <w:rFonts w:ascii="Times New Roman" w:eastAsia="Times New Roman" w:hAnsi="Times New Roman"/>
                <w:sz w:val="28"/>
                <w:szCs w:val="24"/>
              </w:rPr>
              <w:t>--</w:t>
            </w:r>
          </w:p>
        </w:tc>
      </w:tr>
      <w:tr w:rsidR="003C297F" w:rsidRPr="00127134" w:rsidTr="008767EA">
        <w:trPr>
          <w:jc w:val="center"/>
        </w:trPr>
        <w:tc>
          <w:tcPr>
            <w:tcW w:w="5063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27134">
              <w:rPr>
                <w:rFonts w:ascii="Times New Roman" w:eastAsia="Times New Roman" w:hAnsi="Times New Roman"/>
                <w:b/>
                <w:sz w:val="28"/>
                <w:szCs w:val="24"/>
              </w:rPr>
              <w:t>Floriculture &amp; Landscape Architecture</w:t>
            </w:r>
          </w:p>
        </w:tc>
        <w:tc>
          <w:tcPr>
            <w:tcW w:w="1835" w:type="dxa"/>
          </w:tcPr>
          <w:p w:rsidR="003C297F" w:rsidRPr="00216946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16946">
              <w:rPr>
                <w:rFonts w:ascii="Times New Roman" w:eastAsia="Times New Roman" w:hAnsi="Times New Roman"/>
                <w:sz w:val="28"/>
                <w:szCs w:val="24"/>
              </w:rPr>
              <w:t>--</w:t>
            </w:r>
          </w:p>
        </w:tc>
        <w:tc>
          <w:tcPr>
            <w:tcW w:w="3664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BC</w:t>
            </w:r>
          </w:p>
        </w:tc>
        <w:tc>
          <w:tcPr>
            <w:tcW w:w="3510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OC</w:t>
            </w:r>
          </w:p>
        </w:tc>
      </w:tr>
      <w:tr w:rsidR="003C297F" w:rsidRPr="00127134" w:rsidTr="008767EA">
        <w:trPr>
          <w:jc w:val="center"/>
        </w:trPr>
        <w:tc>
          <w:tcPr>
            <w:tcW w:w="5063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27134">
              <w:rPr>
                <w:rFonts w:ascii="Times New Roman" w:eastAsia="Times New Roman" w:hAnsi="Times New Roman"/>
                <w:b/>
                <w:sz w:val="28"/>
                <w:szCs w:val="24"/>
              </w:rPr>
              <w:t>Plantation, Spices, Medicinal &amp; Aromatic Crops</w:t>
            </w:r>
          </w:p>
        </w:tc>
        <w:tc>
          <w:tcPr>
            <w:tcW w:w="1835" w:type="dxa"/>
          </w:tcPr>
          <w:p w:rsidR="003C297F" w:rsidRPr="00216946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16946">
              <w:rPr>
                <w:rFonts w:ascii="Times New Roman" w:eastAsia="Times New Roman" w:hAnsi="Times New Roman"/>
                <w:sz w:val="28"/>
                <w:szCs w:val="24"/>
              </w:rPr>
              <w:t>--</w:t>
            </w:r>
          </w:p>
        </w:tc>
        <w:tc>
          <w:tcPr>
            <w:tcW w:w="3664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OC</w:t>
            </w:r>
          </w:p>
        </w:tc>
        <w:tc>
          <w:tcPr>
            <w:tcW w:w="3510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BC</w:t>
            </w:r>
          </w:p>
        </w:tc>
      </w:tr>
      <w:tr w:rsidR="003C297F" w:rsidRPr="00127134" w:rsidTr="008767EA">
        <w:trPr>
          <w:jc w:val="center"/>
        </w:trPr>
        <w:tc>
          <w:tcPr>
            <w:tcW w:w="5063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127134">
              <w:rPr>
                <w:rFonts w:ascii="Times New Roman" w:eastAsia="Times New Roman" w:hAnsi="Times New Roman"/>
                <w:b/>
                <w:sz w:val="28"/>
                <w:szCs w:val="24"/>
              </w:rPr>
              <w:t>Plant Pathology</w:t>
            </w:r>
          </w:p>
        </w:tc>
        <w:tc>
          <w:tcPr>
            <w:tcW w:w="1835" w:type="dxa"/>
          </w:tcPr>
          <w:p w:rsidR="003C297F" w:rsidRPr="00216946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16946">
              <w:rPr>
                <w:rFonts w:ascii="Times New Roman" w:eastAsia="Times New Roman" w:hAnsi="Times New Roman"/>
                <w:bCs/>
                <w:sz w:val="28"/>
                <w:szCs w:val="24"/>
              </w:rPr>
              <w:t>--</w:t>
            </w:r>
          </w:p>
        </w:tc>
        <w:tc>
          <w:tcPr>
            <w:tcW w:w="3664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SC</w:t>
            </w:r>
          </w:p>
        </w:tc>
        <w:tc>
          <w:tcPr>
            <w:tcW w:w="3510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ST</w:t>
            </w:r>
          </w:p>
        </w:tc>
      </w:tr>
      <w:tr w:rsidR="003C297F" w:rsidRPr="00127134" w:rsidTr="008767EA">
        <w:trPr>
          <w:jc w:val="center"/>
        </w:trPr>
        <w:tc>
          <w:tcPr>
            <w:tcW w:w="5063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Post Harvest Technology</w:t>
            </w:r>
          </w:p>
        </w:tc>
        <w:tc>
          <w:tcPr>
            <w:tcW w:w="1835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OC</w:t>
            </w:r>
          </w:p>
        </w:tc>
        <w:tc>
          <w:tcPr>
            <w:tcW w:w="3664" w:type="dxa"/>
          </w:tcPr>
          <w:p w:rsidR="003C297F" w:rsidRPr="00127134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OC</w:t>
            </w:r>
          </w:p>
        </w:tc>
        <w:tc>
          <w:tcPr>
            <w:tcW w:w="3510" w:type="dxa"/>
          </w:tcPr>
          <w:p w:rsidR="003C297F" w:rsidRPr="00216946" w:rsidRDefault="003C297F" w:rsidP="00004B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16946">
              <w:rPr>
                <w:rFonts w:ascii="Times New Roman" w:eastAsia="Times New Roman" w:hAnsi="Times New Roman"/>
                <w:sz w:val="28"/>
                <w:szCs w:val="24"/>
              </w:rPr>
              <w:t>--</w:t>
            </w:r>
          </w:p>
        </w:tc>
      </w:tr>
    </w:tbl>
    <w:p w:rsidR="003C297F" w:rsidRPr="00127134" w:rsidRDefault="003C297F" w:rsidP="003C297F">
      <w:pPr>
        <w:rPr>
          <w:rFonts w:ascii="Times New Roman" w:hAnsi="Times New Roman"/>
          <w:b/>
          <w:sz w:val="24"/>
          <w:szCs w:val="24"/>
        </w:rPr>
      </w:pPr>
    </w:p>
    <w:p w:rsidR="003C297F" w:rsidRPr="00421F0C" w:rsidRDefault="003C297F" w:rsidP="008767EA">
      <w:pPr>
        <w:spacing w:line="240" w:lineRule="auto"/>
        <w:ind w:left="1440" w:firstLine="720"/>
        <w:rPr>
          <w:rFonts w:ascii="Times New Roman" w:hAnsi="Times New Roman"/>
          <w:b/>
          <w:i/>
          <w:sz w:val="20"/>
        </w:rPr>
      </w:pPr>
      <w:r w:rsidRPr="00421F0C">
        <w:rPr>
          <w:rFonts w:ascii="Times New Roman" w:hAnsi="Times New Roman"/>
          <w:b/>
          <w:i/>
          <w:sz w:val="20"/>
        </w:rPr>
        <w:t>33.1/3% seats will be allotted to wome</w:t>
      </w:r>
      <w:r>
        <w:rPr>
          <w:rFonts w:ascii="Times New Roman" w:hAnsi="Times New Roman"/>
          <w:b/>
          <w:i/>
          <w:sz w:val="20"/>
        </w:rPr>
        <w:t>n candidates.</w:t>
      </w:r>
    </w:p>
    <w:p w:rsidR="00762B0A" w:rsidRDefault="00762B0A" w:rsidP="008767EA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EWS </w:t>
      </w:r>
      <w:proofErr w:type="gramStart"/>
      <w:r>
        <w:rPr>
          <w:rFonts w:ascii="Times New Roman" w:hAnsi="Times New Roman"/>
          <w:b/>
          <w:bCs/>
          <w:sz w:val="24"/>
        </w:rPr>
        <w:t>Quota :</w:t>
      </w:r>
      <w:proofErr w:type="gramEnd"/>
      <w:r>
        <w:rPr>
          <w:rFonts w:ascii="Times New Roman" w:hAnsi="Times New Roman"/>
          <w:b/>
          <w:bCs/>
          <w:sz w:val="24"/>
        </w:rPr>
        <w:t xml:space="preserve"> 1 seat</w:t>
      </w:r>
    </w:p>
    <w:p w:rsidR="003C297F" w:rsidRDefault="003C297F" w:rsidP="00762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97F" w:rsidRDefault="003C297F" w:rsidP="003C2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C297F" w:rsidRPr="003C297F" w:rsidRDefault="00762B0A" w:rsidP="008767EA">
      <w:pPr>
        <w:spacing w:after="0" w:line="240" w:lineRule="auto"/>
        <w:ind w:left="115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3C297F" w:rsidRPr="003C297F">
        <w:rPr>
          <w:rFonts w:ascii="Times New Roman" w:hAnsi="Times New Roman"/>
          <w:b/>
          <w:sz w:val="24"/>
          <w:szCs w:val="24"/>
        </w:rPr>
        <w:t>K.GOPAL</w:t>
      </w:r>
    </w:p>
    <w:p w:rsidR="003C297F" w:rsidRDefault="008767EA" w:rsidP="008767EA">
      <w:pPr>
        <w:spacing w:after="0" w:line="240" w:lineRule="auto"/>
        <w:ind w:left="1008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C297F" w:rsidRPr="003C297F">
        <w:rPr>
          <w:rFonts w:ascii="Times New Roman" w:hAnsi="Times New Roman"/>
          <w:b/>
          <w:sz w:val="24"/>
          <w:szCs w:val="24"/>
        </w:rPr>
        <w:t>REGISTRAR</w:t>
      </w:r>
    </w:p>
    <w:p w:rsidR="003C297F" w:rsidRPr="003C297F" w:rsidRDefault="003C297F" w:rsidP="003C29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3C297F" w:rsidRPr="003C297F" w:rsidSect="003C297F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savePreviewPicture/>
  <w:compat/>
  <w:rsids>
    <w:rsidRoot w:val="003C297F"/>
    <w:rsid w:val="003C297F"/>
    <w:rsid w:val="00762B0A"/>
    <w:rsid w:val="0076301E"/>
    <w:rsid w:val="008767EA"/>
    <w:rsid w:val="009974DF"/>
    <w:rsid w:val="00D375D2"/>
    <w:rsid w:val="00E8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7F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</dc:creator>
  <cp:lastModifiedBy>Dean PG</cp:lastModifiedBy>
  <cp:revision>4</cp:revision>
  <cp:lastPrinted>2021-11-30T10:24:00Z</cp:lastPrinted>
  <dcterms:created xsi:type="dcterms:W3CDTF">2021-11-27T10:29:00Z</dcterms:created>
  <dcterms:modified xsi:type="dcterms:W3CDTF">2021-11-30T10:26:00Z</dcterms:modified>
</cp:coreProperties>
</file>